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D513F" w:rsidRDefault="000D513F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43F94" w:rsidRPr="00443F9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94">
        <w:rPr>
          <w:rFonts w:ascii="Times New Roman" w:hAnsi="Times New Roman" w:cs="Times New Roman"/>
          <w:b/>
          <w:sz w:val="28"/>
          <w:szCs w:val="28"/>
        </w:rPr>
        <w:t>Заявление об участии в итоговом собеседовании по русскому языку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</w:tblGrid>
      <w:tr w:rsidR="008B2DB4" w:rsidRPr="008B2DB4" w:rsidTr="008B2DB4"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443F94"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443F94"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403"/>
        <w:gridCol w:w="465"/>
        <w:gridCol w:w="403"/>
        <w:gridCol w:w="403"/>
        <w:gridCol w:w="403"/>
        <w:gridCol w:w="403"/>
        <w:gridCol w:w="403"/>
        <w:gridCol w:w="403"/>
        <w:gridCol w:w="403"/>
      </w:tblGrid>
      <w:tr w:rsidR="00443F94" w:rsidTr="00A64FD8"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F94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64FD8" w:rsidTr="00A64FD8">
        <w:trPr>
          <w:trHeight w:val="340"/>
        </w:trPr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03"/>
        <w:gridCol w:w="403"/>
        <w:gridCol w:w="403"/>
        <w:gridCol w:w="403"/>
        <w:gridCol w:w="403"/>
        <w:gridCol w:w="403"/>
        <w:gridCol w:w="88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8B2DB4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95"/>
        <w:gridCol w:w="403"/>
        <w:gridCol w:w="1187"/>
        <w:gridCol w:w="403"/>
        <w:gridCol w:w="403"/>
        <w:gridCol w:w="1146"/>
      </w:tblGrid>
      <w:tr w:rsidR="008B2DB4" w:rsidRPr="008B2DB4" w:rsidTr="008B2DB4">
        <w:tc>
          <w:tcPr>
            <w:tcW w:w="776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716" w:tblpY="11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8B2DB4"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СНИЛС     </w:t>
      </w:r>
    </w:p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DB4" w:rsidRDefault="008B2D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итоговом собеседовании по русскому языку для </w:t>
      </w:r>
      <w:r w:rsidR="00D84EB4">
        <w:rPr>
          <w:rFonts w:ascii="Times New Roman" w:hAnsi="Times New Roman" w:cs="Times New Roman"/>
          <w:sz w:val="24"/>
          <w:szCs w:val="24"/>
        </w:rPr>
        <w:t>получения допуска к государственной итоговой аттестации по образовательным программам основного общего образования.</w:t>
      </w: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4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2157" wp14:editId="79A8054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14325" cy="171450"/>
                <wp:effectExtent l="0" t="0" r="47625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F4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0;margin-top:.45pt;width:24.7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оригиналом или надлежащим образом заверенной копией рекомендаций ПМПК;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0D69" wp14:editId="748C34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4325" cy="171450"/>
                <wp:effectExtent l="0" t="0" r="47625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9800" id="Пятиугольник 3" o:spid="_x0000_s1026" type="#_x0000_t15" style="position:absolute;margin-left:0;margin-top:0;width:24.7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</w:t>
      </w:r>
      <w:r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006CA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подтверждающей факт установления инвалидности, выданной ФГУ МСЭ.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для прохождения итогового собеседования по русскому языку: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C78F" wp14:editId="17E699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4325" cy="171450"/>
                <wp:effectExtent l="0" t="0" r="47625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D2C" id="Пятиугольник 4" o:spid="_x0000_s1026" type="#_x0000_t15" style="position:absolute;margin-left:0;margin-top:-.0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Увеличение продолжительности итогового собеседования по русскому языку на 30 мин.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C7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иные дополнительные условия/материально-техническое оснащение, учитывающее состояния здоровья, особенности психофизического развития, и др.)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513F" w:rsidRDefault="000D513F" w:rsidP="00F62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 ознакомлен (-а).</w:t>
      </w:r>
    </w:p>
    <w:p w:rsidR="000D513F" w:rsidRDefault="000D513F" w:rsidP="000D513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итогового собеседования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Подпись                                            (ФИО)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Подпись                                            (ФИО)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01" w:tblpY="9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D513F" w:rsidTr="000D513F"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13F" w:rsidRPr="000D513F" w:rsidSect="00443F9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D6"/>
    <w:rsid w:val="00006CA6"/>
    <w:rsid w:val="000C787A"/>
    <w:rsid w:val="000D513F"/>
    <w:rsid w:val="0043101C"/>
    <w:rsid w:val="00443F94"/>
    <w:rsid w:val="008B2DB4"/>
    <w:rsid w:val="00A64FD8"/>
    <w:rsid w:val="00B7352A"/>
    <w:rsid w:val="00C554D6"/>
    <w:rsid w:val="00D84EB4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2DEC-6242-430F-A830-5D8ECD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Сергей</dc:creator>
  <cp:keywords/>
  <dc:description/>
  <cp:lastModifiedBy>Жуков Сергей</cp:lastModifiedBy>
  <cp:revision>3</cp:revision>
  <dcterms:created xsi:type="dcterms:W3CDTF">2024-12-27T07:18:00Z</dcterms:created>
  <dcterms:modified xsi:type="dcterms:W3CDTF">2024-12-27T08:58:00Z</dcterms:modified>
</cp:coreProperties>
</file>